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A" w:rsidRPr="0078327C" w:rsidRDefault="00762175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D22BA" w:rsidRPr="00BB399A" w:rsidRDefault="002D22BA" w:rsidP="002D22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2BA" w:rsidRDefault="002D22BA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BA" w:rsidRDefault="002D22BA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1A97" w:rsidRDefault="00EA1A97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A97" w:rsidRDefault="00EA1A97" w:rsidP="00523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E11A8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177DF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5E5180" w:rsidRPr="005E5180">
        <w:rPr>
          <w:rFonts w:ascii="Times New Roman" w:hAnsi="Times New Roman" w:cs="Times New Roman"/>
          <w:b/>
          <w:sz w:val="28"/>
          <w:szCs w:val="28"/>
        </w:rPr>
        <w:t>на территории города Кузнецка Пензенской области</w:t>
      </w:r>
      <w:r w:rsidR="005E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EA1A9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1A97" w:rsidRPr="00802A6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A1A97" w:rsidRPr="00802A6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A97" w:rsidRPr="00B17000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000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170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7000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17000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1700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17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17000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1700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17000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177DF">
        <w:rPr>
          <w:rFonts w:ascii="Times New Roman" w:hAnsi="Times New Roman"/>
          <w:color w:val="000000"/>
          <w:sz w:val="28"/>
          <w:szCs w:val="28"/>
        </w:rPr>
        <w:t xml:space="preserve"> жилищного</w:t>
      </w:r>
      <w:r w:rsidRPr="00B17000">
        <w:rPr>
          <w:rFonts w:ascii="Times New Roman" w:hAnsi="Times New Roman"/>
          <w:color w:val="000000"/>
          <w:sz w:val="28"/>
          <w:szCs w:val="28"/>
        </w:rPr>
        <w:t xml:space="preserve"> контроля (надзора) </w:t>
      </w:r>
      <w:r w:rsidR="005E5180" w:rsidRPr="005E5180">
        <w:rPr>
          <w:rFonts w:ascii="Times New Roman" w:hAnsi="Times New Roman" w:cs="Times New Roman"/>
          <w:sz w:val="28"/>
          <w:szCs w:val="28"/>
        </w:rPr>
        <w:t>на территории города Кузнецка Пензенской области</w:t>
      </w:r>
      <w:r w:rsidRPr="00B17000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EA1A97" w:rsidRDefault="006177DF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7DF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Пензенской области в области жилищных отношений, а также муниципальными правовыми актами</w:t>
      </w:r>
      <w:r w:rsidR="00EA1A97">
        <w:rPr>
          <w:rFonts w:ascii="Times New Roman" w:hAnsi="Times New Roman"/>
          <w:sz w:val="28"/>
          <w:szCs w:val="28"/>
        </w:rPr>
        <w:t>.</w:t>
      </w:r>
    </w:p>
    <w:p w:rsidR="006177DF" w:rsidRDefault="006177DF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профилактики предупреждения нарушений, установленных законодательством всех уровней, администрацией города Кузнецка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sz w:val="28"/>
          <w:szCs w:val="28"/>
        </w:rPr>
        <w:t xml:space="preserve">соблюдения юридическими лицами, </w:t>
      </w:r>
      <w:r w:rsidRPr="000E41D0">
        <w:rPr>
          <w:rFonts w:ascii="Times New Roman" w:hAnsi="Times New Roman"/>
          <w:sz w:val="28"/>
          <w:szCs w:val="28"/>
        </w:rPr>
        <w:t>индивидуальными предпринимат</w:t>
      </w:r>
      <w:r>
        <w:rPr>
          <w:rFonts w:ascii="Times New Roman" w:hAnsi="Times New Roman"/>
          <w:sz w:val="28"/>
          <w:szCs w:val="28"/>
        </w:rPr>
        <w:t xml:space="preserve">елями и гражданами обязательных </w:t>
      </w:r>
      <w:r w:rsidRPr="000E41D0">
        <w:rPr>
          <w:rFonts w:ascii="Times New Roman" w:hAnsi="Times New Roman"/>
          <w:sz w:val="28"/>
          <w:szCs w:val="28"/>
        </w:rPr>
        <w:t>требований, установленных в отн</w:t>
      </w:r>
      <w:r>
        <w:rPr>
          <w:rFonts w:ascii="Times New Roman" w:hAnsi="Times New Roman"/>
          <w:sz w:val="28"/>
          <w:szCs w:val="28"/>
        </w:rPr>
        <w:t xml:space="preserve">ошении муниципального жилищного </w:t>
      </w:r>
      <w:r w:rsidRPr="000E41D0">
        <w:rPr>
          <w:rFonts w:ascii="Times New Roman" w:hAnsi="Times New Roman"/>
          <w:sz w:val="28"/>
          <w:szCs w:val="28"/>
        </w:rPr>
        <w:t>фонда 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 и законодательством Пензенской области</w:t>
      </w:r>
      <w:r w:rsidRPr="000E41D0">
        <w:rPr>
          <w:rFonts w:ascii="Times New Roman" w:hAnsi="Times New Roman"/>
          <w:sz w:val="28"/>
          <w:szCs w:val="28"/>
        </w:rPr>
        <w:t xml:space="preserve"> в сфере жилищных от</w:t>
      </w:r>
      <w:r>
        <w:rPr>
          <w:rFonts w:ascii="Times New Roman" w:hAnsi="Times New Roman"/>
          <w:sz w:val="28"/>
          <w:szCs w:val="28"/>
        </w:rPr>
        <w:t xml:space="preserve">ношений, а также муниципальными </w:t>
      </w:r>
      <w:r w:rsidRPr="000E41D0">
        <w:rPr>
          <w:rFonts w:ascii="Times New Roman" w:hAnsi="Times New Roman"/>
          <w:sz w:val="28"/>
          <w:szCs w:val="28"/>
        </w:rPr>
        <w:t>правовыми актами, осуществляется следующее: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техничес</w:t>
      </w:r>
      <w:r>
        <w:rPr>
          <w:rFonts w:ascii="Times New Roman" w:hAnsi="Times New Roman"/>
          <w:sz w:val="28"/>
          <w:szCs w:val="28"/>
        </w:rPr>
        <w:t xml:space="preserve">ким состоянием и использованием </w:t>
      </w:r>
      <w:r w:rsidRPr="000E41D0">
        <w:rPr>
          <w:rFonts w:ascii="Times New Roman" w:hAnsi="Times New Roman"/>
          <w:sz w:val="28"/>
          <w:szCs w:val="28"/>
        </w:rPr>
        <w:t>муниципального жилищного фонда, сво</w:t>
      </w:r>
      <w:r>
        <w:rPr>
          <w:rFonts w:ascii="Times New Roman" w:hAnsi="Times New Roman"/>
          <w:sz w:val="28"/>
          <w:szCs w:val="28"/>
        </w:rPr>
        <w:t xml:space="preserve">евременным выполнением работ по </w:t>
      </w:r>
      <w:r w:rsidRPr="000E41D0">
        <w:rPr>
          <w:rFonts w:ascii="Times New Roman" w:hAnsi="Times New Roman"/>
          <w:sz w:val="28"/>
          <w:szCs w:val="28"/>
        </w:rPr>
        <w:t>его содержанию и ремонту;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lastRenderedPageBreak/>
        <w:t>- контроль за соблюдением пр</w:t>
      </w:r>
      <w:r>
        <w:rPr>
          <w:rFonts w:ascii="Times New Roman" w:hAnsi="Times New Roman"/>
          <w:sz w:val="28"/>
          <w:szCs w:val="28"/>
        </w:rPr>
        <w:t xml:space="preserve">авил пользования муниципальными </w:t>
      </w:r>
      <w:r w:rsidRPr="000E41D0">
        <w:rPr>
          <w:rFonts w:ascii="Times New Roman" w:hAnsi="Times New Roman"/>
          <w:sz w:val="28"/>
          <w:szCs w:val="28"/>
        </w:rPr>
        <w:t>жилыми (нежилыми) помещениями н</w:t>
      </w:r>
      <w:r>
        <w:rPr>
          <w:rFonts w:ascii="Times New Roman" w:hAnsi="Times New Roman"/>
          <w:sz w:val="28"/>
          <w:szCs w:val="28"/>
        </w:rPr>
        <w:t xml:space="preserve">анимателями и членами их семей, </w:t>
      </w:r>
      <w:r w:rsidRPr="000E41D0">
        <w:rPr>
          <w:rFonts w:ascii="Times New Roman" w:hAnsi="Times New Roman"/>
          <w:sz w:val="28"/>
          <w:szCs w:val="28"/>
        </w:rPr>
        <w:t>пользователями нежилых помещений, за</w:t>
      </w:r>
      <w:r>
        <w:rPr>
          <w:rFonts w:ascii="Times New Roman" w:hAnsi="Times New Roman"/>
          <w:sz w:val="28"/>
          <w:szCs w:val="28"/>
        </w:rPr>
        <w:t xml:space="preserve"> использованием жилых (нежилых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0E41D0">
        <w:rPr>
          <w:rFonts w:ascii="Times New Roman" w:hAnsi="Times New Roman"/>
          <w:sz w:val="28"/>
          <w:szCs w:val="28"/>
        </w:rPr>
        <w:t>п</w:t>
      </w:r>
      <w:proofErr w:type="gramEnd"/>
      <w:r w:rsidRPr="000E41D0">
        <w:rPr>
          <w:rFonts w:ascii="Times New Roman" w:hAnsi="Times New Roman"/>
          <w:sz w:val="28"/>
          <w:szCs w:val="28"/>
        </w:rPr>
        <w:t>омещений по целевому назначению;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предоставлением коммунальных услуг нанимат</w:t>
      </w:r>
      <w:r>
        <w:rPr>
          <w:rFonts w:ascii="Times New Roman" w:hAnsi="Times New Roman"/>
          <w:sz w:val="28"/>
          <w:szCs w:val="28"/>
        </w:rPr>
        <w:t xml:space="preserve">елям </w:t>
      </w:r>
      <w:r w:rsidRPr="000E41D0">
        <w:rPr>
          <w:rFonts w:ascii="Times New Roman" w:hAnsi="Times New Roman"/>
          <w:sz w:val="28"/>
          <w:szCs w:val="28"/>
        </w:rPr>
        <w:t>(пользователям) помещений муниципального жилищного фонда;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использованием</w:t>
      </w:r>
      <w:r>
        <w:rPr>
          <w:rFonts w:ascii="Times New Roman" w:hAnsi="Times New Roman"/>
          <w:sz w:val="28"/>
          <w:szCs w:val="28"/>
        </w:rPr>
        <w:t xml:space="preserve"> и содержанием общего имущества </w:t>
      </w:r>
      <w:r w:rsidRPr="000E41D0">
        <w:rPr>
          <w:rFonts w:ascii="Times New Roman" w:hAnsi="Times New Roman"/>
          <w:sz w:val="28"/>
          <w:szCs w:val="28"/>
        </w:rPr>
        <w:t>собственников помещений в многоквар</w:t>
      </w:r>
      <w:r>
        <w:rPr>
          <w:rFonts w:ascii="Times New Roman" w:hAnsi="Times New Roman"/>
          <w:sz w:val="28"/>
          <w:szCs w:val="28"/>
        </w:rPr>
        <w:t xml:space="preserve">тирном доме, в составе которого </w:t>
      </w:r>
      <w:r w:rsidRPr="000E41D0">
        <w:rPr>
          <w:rFonts w:ascii="Times New Roman" w:hAnsi="Times New Roman"/>
          <w:sz w:val="28"/>
          <w:szCs w:val="28"/>
        </w:rPr>
        <w:t>находятся помещения муниципально</w:t>
      </w:r>
      <w:r>
        <w:rPr>
          <w:rFonts w:ascii="Times New Roman" w:hAnsi="Times New Roman"/>
          <w:sz w:val="28"/>
          <w:szCs w:val="28"/>
        </w:rPr>
        <w:t xml:space="preserve">го жилищного фонда, надлежащему </w:t>
      </w:r>
      <w:r w:rsidRPr="000E41D0">
        <w:rPr>
          <w:rFonts w:ascii="Times New Roman" w:hAnsi="Times New Roman"/>
          <w:sz w:val="28"/>
          <w:szCs w:val="28"/>
        </w:rPr>
        <w:t>выполнению работ по его содержанию и ремонту;</w:t>
      </w:r>
    </w:p>
    <w:p w:rsidR="006177DF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выбором способа управления многоквартирным домом</w:t>
      </w:r>
      <w:r>
        <w:rPr>
          <w:rFonts w:ascii="Times New Roman" w:hAnsi="Times New Roman"/>
          <w:sz w:val="28"/>
          <w:szCs w:val="28"/>
        </w:rPr>
        <w:t>.</w:t>
      </w:r>
    </w:p>
    <w:p w:rsidR="00EA1A97" w:rsidRDefault="00EA1A97" w:rsidP="00EA1A9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proofErr w:type="gramStart"/>
      <w:r w:rsidRPr="00256DB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5235E5" w:rsidRPr="00256DBA" w:rsidRDefault="005235E5" w:rsidP="005235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A1A97" w:rsidRPr="00256DBA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 xml:space="preserve"> Профилактика рисков причинения вреда (ущерба) охраняемым законом ценностям направлена на достижение следующих </w:t>
      </w:r>
      <w:r w:rsidRPr="00256DBA">
        <w:rPr>
          <w:rFonts w:ascii="Times New Roman" w:hAnsi="Times New Roman" w:cs="Times New Roman"/>
          <w:sz w:val="28"/>
          <w:szCs w:val="28"/>
        </w:rPr>
        <w:t>основных целей: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 w:rsidRPr="00256DBA">
        <w:rPr>
          <w:rFonts w:ascii="Times New Roman" w:hAnsi="Times New Roman" w:cs="Times New Roman"/>
          <w:sz w:val="28"/>
          <w:szCs w:val="28"/>
        </w:rPr>
        <w:t>- стимулирования добросовестного соблюдения обязательных</w:t>
      </w:r>
      <w:r w:rsidR="00EA1A97" w:rsidRPr="00336539">
        <w:rPr>
          <w:rFonts w:ascii="Times New Roman" w:hAnsi="Times New Roman" w:cs="Times New Roman"/>
          <w:sz w:val="28"/>
          <w:szCs w:val="28"/>
        </w:rPr>
        <w:t xml:space="preserve"> требований всеми контролируемыми лицами;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A97" w:rsidRPr="00336539" w:rsidRDefault="00623B84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A97" w:rsidRPr="00256DBA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 w:rsidRPr="00256DBA">
        <w:rPr>
          <w:sz w:val="28"/>
          <w:szCs w:val="28"/>
        </w:rPr>
        <w:t>Задачи</w:t>
      </w:r>
      <w:r w:rsidRPr="00256DB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6DBA">
        <w:rPr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256DBA">
        <w:rPr>
          <w:sz w:val="28"/>
          <w:szCs w:val="28"/>
        </w:rPr>
        <w:t>: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8B2E73" w:rsidRPr="00623B84" w:rsidRDefault="00623B84" w:rsidP="00787A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eastAsia="Calibri" w:hAnsi="Times New Roman" w:cs="Times New Roman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</w:t>
      </w:r>
      <w:r w:rsidR="001F31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E73" w:rsidRPr="00623B84" w:rsidRDefault="00623B84" w:rsidP="00623B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профилактики.</w:t>
      </w:r>
    </w:p>
    <w:p w:rsidR="005235E5" w:rsidRDefault="00EA1A97" w:rsidP="005235E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A1A97" w:rsidRPr="00336539" w:rsidRDefault="00EA1A97" w:rsidP="005235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984"/>
      </w:tblGrid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811" w:type="dxa"/>
            <w:vAlign w:val="center"/>
          </w:tcPr>
          <w:p w:rsidR="00EA1A97" w:rsidRPr="00AE410D" w:rsidRDefault="00EA1A97" w:rsidP="008074C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Сроки,</w:t>
            </w:r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периодич</w:t>
            </w:r>
            <w:proofErr w:type="spellEnd"/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подразде</w:t>
            </w:r>
            <w:proofErr w:type="spellEnd"/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spellEnd"/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I. Информирование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proofErr w:type="gramEnd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размещаемая на официальном сайте администрации </w:t>
            </w:r>
            <w:r w:rsidR="005E5180" w:rsidRPr="00AE410D">
              <w:rPr>
                <w:rFonts w:ascii="Times New Roman" w:hAnsi="Times New Roman" w:cs="Times New Roman"/>
                <w:sz w:val="26"/>
                <w:szCs w:val="26"/>
              </w:rPr>
              <w:t>города Кузнецка</w:t>
            </w: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«Интернет»: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3)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4) 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6) доклады, содержащие результаты обобщения правоприменительной практики контрольного органа;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7) доклады о муниципальном контроле;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8) иная информация, предусмотренная при осуществлении муниципального контроля 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5E5180" w:rsidRPr="00AE410D" w:rsidRDefault="005E5180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5180" w:rsidRPr="00AE410D" w:rsidRDefault="005E5180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8E7F9D" w:rsidRPr="00AE410D" w:rsidRDefault="008E7F9D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spacing w:line="2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spacing w:line="20" w:lineRule="atLeast"/>
              <w:ind w:left="-108"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постоянно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EA1A97" w:rsidRPr="00AE410D" w:rsidRDefault="00EA1A97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анализ случаев причинения вреда (ущерба) охраняемым законом ценностям, выявление источников и факторов риска причинения вреда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(ущерба)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городского хозяйства </w:t>
            </w: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внесении изменений в законодательство Российской Федерации о  муниципальном контроле.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1" w:type="dxa"/>
          </w:tcPr>
          <w:p w:rsidR="00EA1A97" w:rsidRPr="00AE410D" w:rsidRDefault="00EA1A97" w:rsidP="00AE41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доклада о правоприменительной практике контрольного органа, его публичное обсуждение, 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утверждение и размещение на официальном сайте в сети "Интернет"</w:t>
            </w:r>
          </w:p>
        </w:tc>
        <w:tc>
          <w:tcPr>
            <w:tcW w:w="1418" w:type="dxa"/>
          </w:tcPr>
          <w:p w:rsidR="00171151" w:rsidRDefault="00EA1A97" w:rsidP="004148CC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 раз в год </w:t>
            </w:r>
          </w:p>
          <w:p w:rsidR="00EA1A97" w:rsidRPr="00AE410D" w:rsidRDefault="00EA1A97" w:rsidP="004148CC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</w:t>
            </w:r>
            <w:r w:rsidR="008E7A7B"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III. Объявление предостережения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</w:t>
            </w: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готовящихся нарушениях или о признаках нарушений обязательных </w:t>
            </w: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требований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AE410D">
              <w:rPr>
                <w:rFonts w:ascii="Times New Roman" w:hAnsi="Times New Roman" w:cs="Times New Roman"/>
                <w:sz w:val="26"/>
                <w:szCs w:val="26"/>
              </w:rPr>
              <w:t>на территории города Кузнецка</w:t>
            </w: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оказывается следующими способами: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 телефону;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на личном приеме;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в ходе проведения профилактического мероприятия, контрольного мероприятия;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письменное консультирование.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rPr>
          <w:trHeight w:val="2354"/>
        </w:trPr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по следующим вопросам: 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контроля; </w:t>
            </w:r>
          </w:p>
          <w:p w:rsidR="00EA1A97" w:rsidRPr="00AE410D" w:rsidRDefault="00EA1A97" w:rsidP="00AE41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контрольных мероприятий, установленных  Положением о муниципальном контроле.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</w:tbl>
    <w:p w:rsidR="00AE410D" w:rsidRDefault="00AE410D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E410D" w:rsidRPr="00171151" w:rsidRDefault="00EA1A97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71151">
        <w:rPr>
          <w:rFonts w:ascii="Times New Roman" w:hAnsi="Times New Roman" w:cs="Times New Roman"/>
          <w:b/>
          <w:sz w:val="28"/>
          <w:szCs w:val="28"/>
        </w:rPr>
        <w:t>Раздел  4. Показатели результативности и эффек</w:t>
      </w:r>
      <w:r w:rsidR="00933344" w:rsidRPr="00171151">
        <w:rPr>
          <w:rFonts w:ascii="Times New Roman" w:hAnsi="Times New Roman" w:cs="Times New Roman"/>
          <w:b/>
          <w:sz w:val="28"/>
          <w:szCs w:val="28"/>
        </w:rPr>
        <w:t>тивности</w:t>
      </w:r>
      <w:r w:rsidR="00AE410D" w:rsidRPr="00171151">
        <w:rPr>
          <w:rFonts w:ascii="Times New Roman" w:hAnsi="Times New Roman" w:cs="Times New Roman"/>
          <w:b/>
          <w:sz w:val="28"/>
          <w:szCs w:val="28"/>
        </w:rPr>
        <w:t xml:space="preserve"> программы профилактики</w:t>
      </w:r>
    </w:p>
    <w:p w:rsidR="00AE410D" w:rsidRDefault="00AE410D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933344" w:rsidRPr="00171151" w:rsidTr="008E7F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171151" w:rsidRDefault="00933344" w:rsidP="0093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Величина </w:t>
            </w:r>
          </w:p>
        </w:tc>
      </w:tr>
      <w:tr w:rsidR="00933344" w:rsidRPr="00171151" w:rsidTr="00171151">
        <w:trPr>
          <w:trHeight w:hRule="exact" w:val="22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0A235E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C2725" w:rsidRPr="00171151" w:rsidTr="008E7F9D">
        <w:trPr>
          <w:trHeight w:hRule="exact" w:val="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4148CC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widowControl w:val="0"/>
              <w:spacing w:line="27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100% от числа </w:t>
            </w:r>
            <w:proofErr w:type="gramStart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AC2725" w:rsidRPr="00171151" w:rsidTr="008E7F9D"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414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профилактических </w:t>
            </w:r>
            <w:r w:rsidR="004148CC" w:rsidRPr="00171151">
              <w:rPr>
                <w:rFonts w:ascii="Times New Roman" w:hAnsi="Times New Roman" w:cs="Times New Roman"/>
                <w:sz w:val="26"/>
                <w:szCs w:val="26"/>
              </w:rPr>
              <w:t>визитов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171151" w:rsidRDefault="004148CC" w:rsidP="0041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4</w:t>
            </w:r>
            <w:r w:rsidR="00AC2725"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визитов</w:t>
            </w:r>
          </w:p>
        </w:tc>
      </w:tr>
    </w:tbl>
    <w:p w:rsidR="00EA1A97" w:rsidRPr="002A218F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1A97" w:rsidRPr="002A218F" w:rsidSect="0059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AB" w:rsidRDefault="001266AB" w:rsidP="00687901">
      <w:r>
        <w:separator/>
      </w:r>
    </w:p>
  </w:endnote>
  <w:endnote w:type="continuationSeparator" w:id="0">
    <w:p w:rsidR="001266AB" w:rsidRDefault="001266AB" w:rsidP="006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AB" w:rsidRDefault="001266AB" w:rsidP="00687901">
      <w:r>
        <w:separator/>
      </w:r>
    </w:p>
  </w:footnote>
  <w:footnote w:type="continuationSeparator" w:id="0">
    <w:p w:rsidR="001266AB" w:rsidRDefault="001266AB" w:rsidP="0068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6"/>
    <w:rsid w:val="00027C50"/>
    <w:rsid w:val="0003494A"/>
    <w:rsid w:val="00040B69"/>
    <w:rsid w:val="00042CC6"/>
    <w:rsid w:val="00096D00"/>
    <w:rsid w:val="000A235E"/>
    <w:rsid w:val="000B755A"/>
    <w:rsid w:val="000C2942"/>
    <w:rsid w:val="000E41D0"/>
    <w:rsid w:val="000F65FC"/>
    <w:rsid w:val="00113009"/>
    <w:rsid w:val="001266AB"/>
    <w:rsid w:val="00171151"/>
    <w:rsid w:val="001B11F0"/>
    <w:rsid w:val="001D7AE5"/>
    <w:rsid w:val="001F3147"/>
    <w:rsid w:val="00226C39"/>
    <w:rsid w:val="00237727"/>
    <w:rsid w:val="002536C2"/>
    <w:rsid w:val="002A218F"/>
    <w:rsid w:val="002B2658"/>
    <w:rsid w:val="002D22BA"/>
    <w:rsid w:val="00336539"/>
    <w:rsid w:val="00341832"/>
    <w:rsid w:val="00350850"/>
    <w:rsid w:val="003545FD"/>
    <w:rsid w:val="00380FA9"/>
    <w:rsid w:val="003D2750"/>
    <w:rsid w:val="003F5F90"/>
    <w:rsid w:val="004148CC"/>
    <w:rsid w:val="00426A56"/>
    <w:rsid w:val="004C726C"/>
    <w:rsid w:val="004F0254"/>
    <w:rsid w:val="00510B50"/>
    <w:rsid w:val="005235E5"/>
    <w:rsid w:val="0052497F"/>
    <w:rsid w:val="00570669"/>
    <w:rsid w:val="00586895"/>
    <w:rsid w:val="005901B2"/>
    <w:rsid w:val="0059729F"/>
    <w:rsid w:val="005976B4"/>
    <w:rsid w:val="005A20A4"/>
    <w:rsid w:val="005C4D55"/>
    <w:rsid w:val="005C724A"/>
    <w:rsid w:val="005E5180"/>
    <w:rsid w:val="006131D6"/>
    <w:rsid w:val="00613948"/>
    <w:rsid w:val="006177DF"/>
    <w:rsid w:val="00623B84"/>
    <w:rsid w:val="00630C5D"/>
    <w:rsid w:val="0063639B"/>
    <w:rsid w:val="00687901"/>
    <w:rsid w:val="006E48B7"/>
    <w:rsid w:val="00762175"/>
    <w:rsid w:val="0077761E"/>
    <w:rsid w:val="00787A5F"/>
    <w:rsid w:val="0079658D"/>
    <w:rsid w:val="007A4A9A"/>
    <w:rsid w:val="008074C0"/>
    <w:rsid w:val="00813709"/>
    <w:rsid w:val="00887D98"/>
    <w:rsid w:val="008A1C90"/>
    <w:rsid w:val="008B2E73"/>
    <w:rsid w:val="008E0D8C"/>
    <w:rsid w:val="008E1DD4"/>
    <w:rsid w:val="008E34BF"/>
    <w:rsid w:val="008E7A7B"/>
    <w:rsid w:val="008E7F9D"/>
    <w:rsid w:val="008F0857"/>
    <w:rsid w:val="00933344"/>
    <w:rsid w:val="00A376C2"/>
    <w:rsid w:val="00A55F65"/>
    <w:rsid w:val="00A60EB3"/>
    <w:rsid w:val="00A6418F"/>
    <w:rsid w:val="00AA0943"/>
    <w:rsid w:val="00AB1DE2"/>
    <w:rsid w:val="00AC2725"/>
    <w:rsid w:val="00AC534D"/>
    <w:rsid w:val="00AE410D"/>
    <w:rsid w:val="00B16753"/>
    <w:rsid w:val="00B4778B"/>
    <w:rsid w:val="00B521A9"/>
    <w:rsid w:val="00B55E17"/>
    <w:rsid w:val="00B80C31"/>
    <w:rsid w:val="00BC6CD7"/>
    <w:rsid w:val="00BD20B5"/>
    <w:rsid w:val="00BF1131"/>
    <w:rsid w:val="00C06288"/>
    <w:rsid w:val="00C93C24"/>
    <w:rsid w:val="00CA6F16"/>
    <w:rsid w:val="00CF3354"/>
    <w:rsid w:val="00D169F7"/>
    <w:rsid w:val="00D2685D"/>
    <w:rsid w:val="00D6105C"/>
    <w:rsid w:val="00DF6232"/>
    <w:rsid w:val="00E75968"/>
    <w:rsid w:val="00E96AB7"/>
    <w:rsid w:val="00EA18C2"/>
    <w:rsid w:val="00EA1A97"/>
    <w:rsid w:val="00EA5377"/>
    <w:rsid w:val="00EA72A2"/>
    <w:rsid w:val="00EE11A8"/>
    <w:rsid w:val="00F20BC1"/>
    <w:rsid w:val="00F71494"/>
    <w:rsid w:val="00F92975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901"/>
  </w:style>
  <w:style w:type="paragraph" w:styleId="a6">
    <w:name w:val="footer"/>
    <w:basedOn w:val="a"/>
    <w:link w:val="a7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901"/>
  </w:style>
  <w:style w:type="paragraph" w:customStyle="1" w:styleId="ConsPlusNormal">
    <w:name w:val="ConsPlusNormal"/>
    <w:link w:val="ConsPlusNormal0"/>
    <w:uiPriority w:val="99"/>
    <w:qFormat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4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D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uiPriority w:val="99"/>
    <w:qFormat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22BA"/>
    <w:pPr>
      <w:widowControl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901"/>
  </w:style>
  <w:style w:type="paragraph" w:styleId="a6">
    <w:name w:val="footer"/>
    <w:basedOn w:val="a"/>
    <w:link w:val="a7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901"/>
  </w:style>
  <w:style w:type="paragraph" w:customStyle="1" w:styleId="ConsPlusNormal">
    <w:name w:val="ConsPlusNormal"/>
    <w:link w:val="ConsPlusNormal0"/>
    <w:uiPriority w:val="99"/>
    <w:qFormat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4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D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uiPriority w:val="99"/>
    <w:qFormat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22BA"/>
    <w:pPr>
      <w:widowControl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2021-10-07T14:25:00Z</cp:lastPrinted>
  <dcterms:created xsi:type="dcterms:W3CDTF">2021-10-07T14:27:00Z</dcterms:created>
  <dcterms:modified xsi:type="dcterms:W3CDTF">2021-10-07T14:27:00Z</dcterms:modified>
</cp:coreProperties>
</file>